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FA0" w:rsidRDefault="00722187">
      <w:r>
        <w:t>Ipedance Calc for the Oman Proto chamber</w:t>
      </w:r>
    </w:p>
    <w:p w:rsidR="00544A8A" w:rsidRDefault="00544A8A"/>
    <w:p w:rsidR="00544A8A" w:rsidRDefault="00544A8A"/>
    <w:p w:rsidR="00544A8A" w:rsidRDefault="00544A8A">
      <w:r>
        <w:t>Different calculators</w:t>
      </w:r>
    </w:p>
    <w:p w:rsidR="00544A8A" w:rsidRDefault="00544A8A">
      <w:hyperlink r:id="rId4" w:history="1">
        <w:r w:rsidRPr="00896E55">
          <w:rPr>
            <w:rStyle w:val="Hyperlink"/>
          </w:rPr>
          <w:t>http://www.ideaconsulting.com/strip.htm</w:t>
        </w:r>
      </w:hyperlink>
    </w:p>
    <w:p w:rsidR="00544A8A" w:rsidRDefault="00544A8A">
      <w:r>
        <w:rPr>
          <w:noProof/>
          <w:lang w:eastAsia="en-GB"/>
        </w:rPr>
        <w:drawing>
          <wp:inline distT="0" distB="0" distL="0" distR="0" wp14:anchorId="5FB7DB2D" wp14:editId="1C31C398">
            <wp:extent cx="3086100" cy="355506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07" t="17736" r="56791" b="26691"/>
                    <a:stretch/>
                  </pic:blipFill>
                  <pic:spPr bwMode="auto">
                    <a:xfrm>
                      <a:off x="0" y="0"/>
                      <a:ext cx="3093048" cy="356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A8A" w:rsidRDefault="00544A8A">
      <w:r>
        <w:t>For 20mm wide strips that are 6mm from the ground gives 22 [Ohms]</w:t>
      </w:r>
    </w:p>
    <w:p w:rsidR="00544A8A" w:rsidRDefault="00544A8A"/>
    <w:p w:rsidR="00544A8A" w:rsidRDefault="00544A8A"/>
    <w:p w:rsidR="00544A8A" w:rsidRDefault="00544A8A">
      <w:hyperlink r:id="rId6" w:history="1">
        <w:r w:rsidRPr="00896E55">
          <w:rPr>
            <w:rStyle w:val="Hyperlink"/>
          </w:rPr>
          <w:t>http://chemandy.com/calculators/microstrip-transmission-line-calculator-hartley27.htm</w:t>
        </w:r>
      </w:hyperlink>
    </w:p>
    <w:p w:rsidR="00544A8A" w:rsidRDefault="00544A8A">
      <w:r>
        <w:rPr>
          <w:noProof/>
          <w:lang w:eastAsia="en-GB"/>
        </w:rPr>
        <w:drawing>
          <wp:inline distT="0" distB="0" distL="0" distR="0" wp14:anchorId="09C63C07" wp14:editId="1739D38E">
            <wp:extent cx="6520631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63" t="35710" r="4610" b="12974"/>
                    <a:stretch/>
                  </pic:blipFill>
                  <pic:spPr bwMode="auto">
                    <a:xfrm>
                      <a:off x="0" y="0"/>
                      <a:ext cx="6533217" cy="250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4C1" w:rsidRDefault="004744C1"/>
    <w:p w:rsidR="004744C1" w:rsidRDefault="004744C1">
      <w:hyperlink r:id="rId8" w:history="1">
        <w:r w:rsidRPr="00896E55">
          <w:rPr>
            <w:rStyle w:val="Hyperlink"/>
          </w:rPr>
          <w:t>https://www.eeweb.com/toolbox/microstrip-impedance</w:t>
        </w:r>
      </w:hyperlink>
    </w:p>
    <w:p w:rsidR="004744C1" w:rsidRDefault="004744C1">
      <w:r>
        <w:rPr>
          <w:noProof/>
          <w:lang w:eastAsia="en-GB"/>
        </w:rPr>
        <w:drawing>
          <wp:inline distT="0" distB="0" distL="0" distR="0" wp14:anchorId="73812556" wp14:editId="0615E0BD">
            <wp:extent cx="4552671" cy="62007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041" t="12060" r="39342" b="-469"/>
                    <a:stretch/>
                  </pic:blipFill>
                  <pic:spPr bwMode="auto">
                    <a:xfrm>
                      <a:off x="0" y="0"/>
                      <a:ext cx="4560471" cy="621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EA0" w:rsidRDefault="00132EA0"/>
    <w:p w:rsidR="00132EA0" w:rsidRDefault="00132EA0">
      <w:hyperlink r:id="rId10" w:history="1">
        <w:r w:rsidRPr="00896E55">
          <w:rPr>
            <w:rStyle w:val="Hyperlink"/>
          </w:rPr>
          <w:t>http://www.eeweb.com/toolbox/twisted-pair</w:t>
        </w:r>
      </w:hyperlink>
    </w:p>
    <w:p w:rsidR="00132EA0" w:rsidRDefault="00132EA0">
      <w:r>
        <w:rPr>
          <w:noProof/>
          <w:lang w:eastAsia="en-GB"/>
        </w:rPr>
        <w:lastRenderedPageBreak/>
        <w:drawing>
          <wp:inline distT="0" distB="0" distL="0" distR="0" wp14:anchorId="4044F1E3" wp14:editId="67E80EB4">
            <wp:extent cx="4772025" cy="64031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57" t="12298" r="39342" b="441"/>
                    <a:stretch/>
                  </pic:blipFill>
                  <pic:spPr bwMode="auto">
                    <a:xfrm>
                      <a:off x="0" y="0"/>
                      <a:ext cx="4784121" cy="641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EA0" w:rsidRDefault="00132EA0"/>
    <w:p w:rsidR="00544A8A" w:rsidRDefault="00544A8A"/>
    <w:p w:rsidR="00722187" w:rsidRDefault="00722187"/>
    <w:p w:rsidR="00E13363" w:rsidRDefault="00E13363"/>
    <w:p w:rsidR="00E13363" w:rsidRDefault="00E13363"/>
    <w:p w:rsidR="00E13363" w:rsidRDefault="00E13363"/>
    <w:p w:rsidR="00E13363" w:rsidRDefault="00E13363"/>
    <w:p w:rsidR="00E13363" w:rsidRDefault="00E13363"/>
    <w:p w:rsidR="00E13363" w:rsidRDefault="00E13363">
      <w:r>
        <w:lastRenderedPageBreak/>
        <w:t>References</w:t>
      </w:r>
    </w:p>
    <w:p w:rsidR="00E13363" w:rsidRDefault="00E13363">
      <w:hyperlink r:id="rId12" w:history="1">
        <w:r w:rsidRPr="00896E55">
          <w:rPr>
            <w:rStyle w:val="Hyperlink"/>
          </w:rPr>
          <w:t>http://alignment.hep.brandeis.edu/Lab/XLine/XLine.html</w:t>
        </w:r>
      </w:hyperlink>
    </w:p>
    <w:p w:rsidR="00E13363" w:rsidRDefault="00E13363"/>
    <w:p w:rsidR="00E13363" w:rsidRDefault="00ED34DA">
      <w:hyperlink r:id="rId13" w:history="1">
        <w:r w:rsidRPr="00896E55">
          <w:rPr>
            <w:rStyle w:val="Hyperlink"/>
          </w:rPr>
          <w:t>https://www.allaboutcircuits.com/textbook/alternating-current/chpt-14/characteristic-impedance/</w:t>
        </w:r>
      </w:hyperlink>
    </w:p>
    <w:p w:rsidR="00ED34DA" w:rsidRDefault="00ED34DA"/>
    <w:p w:rsidR="00ED34DA" w:rsidRDefault="00B74195">
      <w:hyperlink r:id="rId14" w:history="1">
        <w:r w:rsidRPr="00896E55">
          <w:rPr>
            <w:rStyle w:val="Hyperlink"/>
          </w:rPr>
          <w:t>http://www.ittc.ku.edu/~jstiles/723/handouts/Transmission_Line_Input_Impedance.pdf</w:t>
        </w:r>
      </w:hyperlink>
    </w:p>
    <w:p w:rsidR="00B74195" w:rsidRDefault="00B74195"/>
    <w:p w:rsidR="00B74195" w:rsidRDefault="00132EA0">
      <w:hyperlink r:id="rId15" w:history="1">
        <w:r w:rsidRPr="00896E55">
          <w:rPr>
            <w:rStyle w:val="Hyperlink"/>
          </w:rPr>
          <w:t>https://www.eeweb.com/toolbox/microstrip-impedance</w:t>
        </w:r>
      </w:hyperlink>
    </w:p>
    <w:p w:rsidR="00F1352A" w:rsidRDefault="00F1352A"/>
    <w:p w:rsidR="00F1352A" w:rsidRDefault="00F1352A">
      <w:hyperlink r:id="rId16" w:history="1">
        <w:r w:rsidRPr="00896E55">
          <w:rPr>
            <w:rStyle w:val="Hyperlink"/>
          </w:rPr>
          <w:t>http://www.ittc.ku.edu/~jstiles/723/handouts/3%20%20Transmission%20Lines%20and%20Waveguides.pdf</w:t>
        </w:r>
      </w:hyperlink>
    </w:p>
    <w:p w:rsidR="00F1352A" w:rsidRDefault="00F1352A">
      <w:hyperlink r:id="rId17" w:history="1">
        <w:r w:rsidRPr="00896E55">
          <w:rPr>
            <w:rStyle w:val="Hyperlink"/>
          </w:rPr>
          <w:t>http://www.ittc.ku.edu/~jstiles/723/handouts/</w:t>
        </w:r>
      </w:hyperlink>
    </w:p>
    <w:p w:rsidR="00F1352A" w:rsidRDefault="00F1352A"/>
    <w:p w:rsidR="00F1352A" w:rsidRDefault="00F1352A">
      <w:bookmarkStart w:id="0" w:name="_GoBack"/>
      <w:bookmarkEnd w:id="0"/>
    </w:p>
    <w:p w:rsidR="00132EA0" w:rsidRDefault="00132EA0"/>
    <w:p w:rsidR="00132EA0" w:rsidRDefault="00132EA0"/>
    <w:p w:rsidR="00722187" w:rsidRDefault="00722187"/>
    <w:sectPr w:rsidR="007221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87"/>
    <w:rsid w:val="00132EA0"/>
    <w:rsid w:val="004744C1"/>
    <w:rsid w:val="00544A8A"/>
    <w:rsid w:val="00722187"/>
    <w:rsid w:val="00B74195"/>
    <w:rsid w:val="00E13363"/>
    <w:rsid w:val="00ED34DA"/>
    <w:rsid w:val="00F07FA0"/>
    <w:rsid w:val="00F1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7DEA4C-4617-4A23-A411-EBB2A52F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A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web.com/toolbox/microstrip-impedance" TargetMode="External"/><Relationship Id="rId13" Type="http://schemas.openxmlformats.org/officeDocument/2006/relationships/hyperlink" Target="https://www.allaboutcircuits.com/textbook/alternating-current/chpt-14/characteristic-impedance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alignment.hep.brandeis.edu/Lab/XLine/XLine.html" TargetMode="External"/><Relationship Id="rId17" Type="http://schemas.openxmlformats.org/officeDocument/2006/relationships/hyperlink" Target="http://www.ittc.ku.edu/~jstiles/723/handout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ttc.ku.edu/~jstiles/723/handouts/3%20%20Transmission%20Lines%20and%20Waveguides.pdf" TargetMode="External"/><Relationship Id="rId1" Type="http://schemas.openxmlformats.org/officeDocument/2006/relationships/styles" Target="styles.xml"/><Relationship Id="rId6" Type="http://schemas.openxmlformats.org/officeDocument/2006/relationships/hyperlink" Target="http://chemandy.com/calculators/microstrip-transmission-line-calculator-hartley27.ht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eeweb.com/toolbox/microstrip-impedance" TargetMode="External"/><Relationship Id="rId10" Type="http://schemas.openxmlformats.org/officeDocument/2006/relationships/hyperlink" Target="http://www.eeweb.com/toolbox/twisted-pai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www.ideaconsulting.com/strip.htm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ittc.ku.edu/~jstiles/723/handouts/Transmission_Line_Input_Impedanc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8</cp:revision>
  <dcterms:created xsi:type="dcterms:W3CDTF">2017-08-08T09:35:00Z</dcterms:created>
  <dcterms:modified xsi:type="dcterms:W3CDTF">2017-08-08T10:12:00Z</dcterms:modified>
</cp:coreProperties>
</file>