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535C5D">
      <w:r>
        <w:t>Oman Projects</w:t>
      </w:r>
      <w:r w:rsidR="00393F72">
        <w:tab/>
      </w:r>
      <w:r w:rsidR="00393F72">
        <w:tab/>
      </w:r>
      <w:r w:rsidR="00393F72">
        <w:tab/>
      </w:r>
      <w:r w:rsidR="00393F72">
        <w:tab/>
      </w:r>
      <w:r w:rsidR="00393F72">
        <w:tab/>
      </w:r>
      <w:r w:rsidR="00393F72">
        <w:tab/>
      </w:r>
      <w:r w:rsidR="00393F72">
        <w:tab/>
      </w:r>
      <w:r w:rsidR="00393F72">
        <w:tab/>
        <w:t>Ian Crotty</w:t>
      </w:r>
    </w:p>
    <w:p w:rsidR="00393F72" w:rsidRDefault="00393F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July 2017</w:t>
      </w:r>
    </w:p>
    <w:p w:rsidR="00535C5D" w:rsidRDefault="00535C5D"/>
    <w:p w:rsidR="00535C5D" w:rsidRDefault="00535C5D">
      <w:r>
        <w:t>RPC</w:t>
      </w:r>
    </w:p>
    <w:p w:rsidR="00535C5D" w:rsidRDefault="00535C5D">
      <w:r>
        <w:t>Gap assembly</w:t>
      </w:r>
    </w:p>
    <w:p w:rsidR="00535C5D" w:rsidRDefault="00535C5D">
      <w:r>
        <w:tab/>
      </w:r>
      <w:r>
        <w:tab/>
        <w:t>Bakelite</w:t>
      </w:r>
    </w:p>
    <w:p w:rsidR="00535C5D" w:rsidRDefault="00535C5D">
      <w:r>
        <w:tab/>
      </w:r>
      <w:r>
        <w:tab/>
        <w:t>Spacers</w:t>
      </w:r>
    </w:p>
    <w:p w:rsidR="00535C5D" w:rsidRDefault="00535C5D">
      <w:r>
        <w:tab/>
      </w:r>
      <w:r>
        <w:tab/>
        <w:t>Edge spacers</w:t>
      </w:r>
    </w:p>
    <w:p w:rsidR="00535C5D" w:rsidRDefault="00535C5D">
      <w:r>
        <w:tab/>
      </w:r>
      <w:r>
        <w:tab/>
        <w:t xml:space="preserve">Gas </w:t>
      </w:r>
      <w:r w:rsidR="00393F72">
        <w:t>in</w:t>
      </w:r>
      <w:r>
        <w:t>l</w:t>
      </w:r>
      <w:r w:rsidR="00393F72">
        <w:t>e</w:t>
      </w:r>
      <w:r>
        <w:t>ts</w:t>
      </w:r>
    </w:p>
    <w:p w:rsidR="00535C5D" w:rsidRDefault="00535C5D">
      <w:r>
        <w:tab/>
      </w:r>
      <w:r>
        <w:tab/>
        <w:t>Graphite</w:t>
      </w:r>
      <w:r w:rsidR="00393F72">
        <w:t>, spray paint.</w:t>
      </w:r>
    </w:p>
    <w:p w:rsidR="00535C5D" w:rsidRDefault="00535C5D">
      <w:r>
        <w:tab/>
      </w:r>
      <w:r>
        <w:tab/>
        <w:t>Hv cable</w:t>
      </w:r>
      <w:r w:rsidR="00393F72">
        <w:t>, PC block.</w:t>
      </w:r>
    </w:p>
    <w:p w:rsidR="00535C5D" w:rsidRDefault="00535C5D">
      <w:r>
        <w:tab/>
      </w:r>
      <w:r>
        <w:tab/>
        <w:t>Adhesive</w:t>
      </w:r>
    </w:p>
    <w:p w:rsidR="00535C5D" w:rsidRDefault="00535C5D">
      <w:r>
        <w:tab/>
      </w:r>
      <w:r>
        <w:tab/>
        <w:t>Mylar insulation</w:t>
      </w:r>
    </w:p>
    <w:p w:rsidR="00535C5D" w:rsidRDefault="00535C5D">
      <w:r>
        <w:tab/>
      </w:r>
      <w:r>
        <w:tab/>
        <w:t>Gas pipe</w:t>
      </w:r>
    </w:p>
    <w:p w:rsidR="00393F72" w:rsidRDefault="00393F72">
      <w:r>
        <w:tab/>
        <w:t xml:space="preserve">Tooling, tape, flat table, double stick, </w:t>
      </w:r>
    </w:p>
    <w:p w:rsidR="00571FF9" w:rsidRDefault="00571FF9"/>
    <w:p w:rsidR="00571FF9" w:rsidRDefault="00CA491C">
      <w:r>
        <w:t>Gas system</w:t>
      </w:r>
      <w:r>
        <w:tab/>
      </w:r>
      <w:r>
        <w:tab/>
      </w:r>
      <w:r>
        <w:tab/>
        <w:t>An</w:t>
      </w:r>
      <w:r w:rsidR="00571FF9">
        <w:t>alogue gas panel</w:t>
      </w:r>
    </w:p>
    <w:p w:rsidR="00CA491C" w:rsidRDefault="00CA491C">
      <w:r>
        <w:tab/>
      </w:r>
      <w:r>
        <w:tab/>
      </w:r>
      <w:r>
        <w:tab/>
      </w:r>
      <w:r>
        <w:tab/>
        <w:t>Gas bottles, regulators, PA pipe./</w:t>
      </w:r>
    </w:p>
    <w:p w:rsidR="00571FF9" w:rsidRDefault="00571FF9">
      <w:r>
        <w:tab/>
      </w:r>
      <w:r>
        <w:tab/>
      </w:r>
      <w:r>
        <w:tab/>
      </w:r>
      <w:r>
        <w:tab/>
        <w:t>NIM crate</w:t>
      </w:r>
    </w:p>
    <w:p w:rsidR="00571FF9" w:rsidRDefault="00571FF9">
      <w:r>
        <w:tab/>
      </w:r>
      <w:r>
        <w:tab/>
      </w:r>
      <w:r>
        <w:tab/>
      </w:r>
      <w:r>
        <w:tab/>
        <w:t>Discriminator</w:t>
      </w:r>
    </w:p>
    <w:p w:rsidR="00571FF9" w:rsidRDefault="00571FF9">
      <w:r>
        <w:tab/>
      </w:r>
      <w:r>
        <w:tab/>
      </w:r>
      <w:r>
        <w:tab/>
      </w:r>
      <w:r>
        <w:tab/>
        <w:t>Scalar</w:t>
      </w:r>
    </w:p>
    <w:p w:rsidR="00CA491C" w:rsidRDefault="00CA491C">
      <w:r>
        <w:tab/>
      </w:r>
      <w:r>
        <w:tab/>
      </w:r>
      <w:r>
        <w:tab/>
      </w:r>
      <w:r>
        <w:tab/>
        <w:t>HV &amp; LV PS, cables</w:t>
      </w:r>
    </w:p>
    <w:p w:rsidR="00535C5D" w:rsidRDefault="00535C5D">
      <w:r>
        <w:tab/>
      </w:r>
      <w:r>
        <w:tab/>
      </w:r>
    </w:p>
    <w:p w:rsidR="00535C5D" w:rsidRDefault="00535C5D"/>
    <w:p w:rsidR="00535C5D" w:rsidRDefault="00535C5D"/>
    <w:p w:rsidR="005E515F" w:rsidRDefault="005E515F"/>
    <w:p w:rsidR="005E515F" w:rsidRDefault="005E515F"/>
    <w:p w:rsidR="005E515F" w:rsidRDefault="005E515F"/>
    <w:p w:rsidR="005E515F" w:rsidRDefault="005E515F"/>
    <w:p w:rsidR="005E515F" w:rsidRDefault="005E515F"/>
    <w:p w:rsidR="005E515F" w:rsidRDefault="005E515F"/>
    <w:p w:rsidR="00535C5D" w:rsidRDefault="00535C5D">
      <w:r>
        <w:lastRenderedPageBreak/>
        <w:t>Demonstrator</w:t>
      </w:r>
    </w:p>
    <w:p w:rsidR="00535C5D" w:rsidRDefault="00535C5D">
      <w:r>
        <w:tab/>
      </w:r>
      <w:r>
        <w:tab/>
        <w:t>Transparent RPC to see streamers</w:t>
      </w:r>
    </w:p>
    <w:p w:rsidR="00535C5D" w:rsidRDefault="00535C5D">
      <w:r>
        <w:tab/>
      </w:r>
      <w:r>
        <w:tab/>
        <w:t>Japanese paper 1997 ?</w:t>
      </w:r>
    </w:p>
    <w:p w:rsidR="005E515F" w:rsidRDefault="005E515F">
      <w:r w:rsidRPr="005E515F">
        <w:t>Optical study of the features of the streamer images in RPC</w:t>
      </w:r>
      <w:r>
        <w:t>.</w:t>
      </w:r>
    </w:p>
    <w:p w:rsidR="005E515F" w:rsidRDefault="005E515F" w:rsidP="005E515F">
      <w:r>
        <w:t>K. Abea, Y. Hoshia,*, K. Kumagaia, T. Nagamineb, K. Neichic, K. Onoderaa,</w:t>
      </w:r>
    </w:p>
    <w:p w:rsidR="005E515F" w:rsidRDefault="005E515F" w:rsidP="005E515F">
      <w:r>
        <w:t>N. Takahashia, T. Takahashia, A. Yamaguchib, H. Yuta</w:t>
      </w:r>
    </w:p>
    <w:p w:rsidR="005E515F" w:rsidRDefault="005E515F" w:rsidP="005E515F">
      <w:r w:rsidRPr="005E515F">
        <w:t>http://scholar.google.fr/scholar?q=rpc+transparent+electrodes+visible+streamers&amp;hl=fr&amp;as_sdt=0&amp;as_vis=1&amp;oi=scholart&amp;sa=X&amp;ved=0ahUKEwju4_eQzvHUAhXCORQKHe1lCokQgQMIJjAA</w:t>
      </w:r>
    </w:p>
    <w:p w:rsidR="005E515F" w:rsidRDefault="005E515F">
      <w:r w:rsidRPr="005E515F">
        <w:t>http://ac.els-cdn.com/S0168900203012737/1-s2.0-S0168900203012737-main.pdf?_tid=6ae47f70-6153-11e7-bdea-00000aab0f01&amp;acdnat=1499239836_c2fdc872dca54b90076ad744f5f756a0</w:t>
      </w:r>
    </w:p>
    <w:p w:rsidR="00535C5D" w:rsidRDefault="00535C5D"/>
    <w:p w:rsidR="00854440" w:rsidRDefault="00854440">
      <w:r>
        <w:t>And</w:t>
      </w:r>
    </w:p>
    <w:p w:rsidR="00854440" w:rsidRDefault="00854440">
      <w:r w:rsidRPr="00854440">
        <w:t>Observation of light from resistive plate chambers</w:t>
      </w:r>
    </w:p>
    <w:p w:rsidR="00854440" w:rsidRDefault="00854440">
      <w:r w:rsidRPr="00854440">
        <w:t>http://ac.els-cdn.com/S016890029700644X/1-s2.0-S016890029700644X-main.pdf?_tid=507d0ebe-6170-11e7-b910-00000aacb361&amp;acdnat=1499252247_d8f0b3968987377dd040f7ba97b8c5fb</w:t>
      </w:r>
    </w:p>
    <w:p w:rsidR="00535C5D" w:rsidRDefault="00924FA1">
      <w:r>
        <w:t>Transparent paint</w:t>
      </w:r>
    </w:p>
    <w:p w:rsidR="00924FA1" w:rsidRDefault="00924FA1">
      <w:hyperlink r:id="rId4" w:history="1">
        <w:r w:rsidRPr="001364AA">
          <w:rPr>
            <w:rStyle w:val="Hyperlink"/>
          </w:rPr>
          <w:t>http://www.tbaps.com/blog/transparent-conductive-paint/</w:t>
        </w:r>
      </w:hyperlink>
    </w:p>
    <w:p w:rsidR="00924FA1" w:rsidRDefault="00B03D61">
      <w:hyperlink r:id="rId5" w:history="1">
        <w:r w:rsidRPr="001364AA">
          <w:rPr>
            <w:rStyle w:val="Hyperlink"/>
          </w:rPr>
          <w:t>https://hollandshielding.com/Transparent-foil</w:t>
        </w:r>
      </w:hyperlink>
    </w:p>
    <w:p w:rsidR="00B03D61" w:rsidRDefault="00B03D61"/>
    <w:p w:rsidR="00B03D61" w:rsidRDefault="00B03D61">
      <w:bookmarkStart w:id="0" w:name="_GoBack"/>
      <w:bookmarkEnd w:id="0"/>
    </w:p>
    <w:p w:rsidR="00924FA1" w:rsidRDefault="00924FA1"/>
    <w:p w:rsidR="00924FA1" w:rsidRDefault="00924FA1"/>
    <w:p w:rsidR="00924FA1" w:rsidRDefault="00924FA1"/>
    <w:p w:rsidR="00924FA1" w:rsidRDefault="00924FA1"/>
    <w:p w:rsidR="00535C5D" w:rsidRDefault="00535C5D">
      <w:r>
        <w:t>Pumping water with no mechanical precise parts ( liquid piston)</w:t>
      </w:r>
    </w:p>
    <w:sectPr w:rsidR="00535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393F72"/>
    <w:rsid w:val="00446D4D"/>
    <w:rsid w:val="00535C5D"/>
    <w:rsid w:val="00571FF9"/>
    <w:rsid w:val="005B013C"/>
    <w:rsid w:val="005E515F"/>
    <w:rsid w:val="00854440"/>
    <w:rsid w:val="00924FA1"/>
    <w:rsid w:val="00B03D61"/>
    <w:rsid w:val="00CA491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10EA8-4815-4ECA-B424-8178793C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landshielding.com/Transparent-foil" TargetMode="External"/><Relationship Id="rId4" Type="http://schemas.openxmlformats.org/officeDocument/2006/relationships/hyperlink" Target="http://www.tbaps.com/blog/transparent-conductive-pa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230</Words>
  <Characters>1311</Characters>
  <Application>Microsoft Office Word</Application>
  <DocSecurity>0</DocSecurity>
  <Lines>10</Lines>
  <Paragraphs>3</Paragraphs>
  <ScaleCrop>false</ScaleCrop>
  <Company>CERN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2017-07-04T15:11:00Z</dcterms:created>
  <dcterms:modified xsi:type="dcterms:W3CDTF">2017-07-05T11:17:00Z</dcterms:modified>
</cp:coreProperties>
</file>