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DAC" w:rsidRDefault="00204849">
      <w:r>
        <w:t xml:space="preserve">Coax cable connection to the FEB from </w:t>
      </w:r>
      <w:proofErr w:type="gramStart"/>
      <w:r>
        <w:t>Strips ,</w:t>
      </w:r>
      <w:proofErr w:type="gramEnd"/>
      <w:r>
        <w:t xml:space="preserve"> crimped with </w:t>
      </w:r>
      <w:proofErr w:type="spellStart"/>
      <w:r>
        <w:t>haex</w:t>
      </w:r>
      <w:proofErr w:type="spellEnd"/>
      <w:r>
        <w:t xml:space="preserve"> ends</w:t>
      </w:r>
    </w:p>
    <w:p w:rsidR="00A15DB3" w:rsidRPr="00A15DB3" w:rsidRDefault="00A15DB3">
      <w:pPr>
        <w:rPr>
          <w:b/>
          <w:sz w:val="28"/>
        </w:rPr>
      </w:pPr>
      <w:r w:rsidRPr="00A15DB3">
        <w:rPr>
          <w:b/>
          <w:sz w:val="28"/>
        </w:rPr>
        <w:t>Quotes</w:t>
      </w:r>
    </w:p>
    <w:p w:rsidR="00204849" w:rsidRDefault="00F75739">
      <w:r>
        <w:t>1</w:t>
      </w:r>
      <w:r>
        <w:tab/>
      </w:r>
      <w:proofErr w:type="gramStart"/>
      <w:r w:rsidR="00DF0B64">
        <w:t xml:space="preserve">Antoine </w:t>
      </w:r>
      <w:r w:rsidR="007754DC">
        <w:t xml:space="preserve"> </w:t>
      </w:r>
      <w:proofErr w:type="spellStart"/>
      <w:r w:rsidR="007754DC">
        <w:t>Vasalo</w:t>
      </w:r>
      <w:proofErr w:type="spellEnd"/>
      <w:proofErr w:type="gramEnd"/>
      <w:r w:rsidR="007754DC">
        <w:t xml:space="preserve"> 160941</w:t>
      </w:r>
    </w:p>
    <w:p w:rsidR="00F75739" w:rsidRDefault="00DF0B64">
      <w:proofErr w:type="spellStart"/>
      <w:r>
        <w:t>Segelec</w:t>
      </w:r>
      <w:proofErr w:type="spellEnd"/>
      <w:r>
        <w:tab/>
      </w:r>
      <w:r>
        <w:tab/>
        <w:t xml:space="preserve">14 </w:t>
      </w:r>
      <w:proofErr w:type="spellStart"/>
      <w:proofErr w:type="gramStart"/>
      <w:r>
        <w:t>oct</w:t>
      </w:r>
      <w:proofErr w:type="spellEnd"/>
      <w:proofErr w:type="gramEnd"/>
      <w:r>
        <w:t xml:space="preserve"> 2010 134Euro/piece with no components</w:t>
      </w:r>
    </w:p>
    <w:p w:rsidR="00F75739" w:rsidRDefault="00F75739">
      <w:r>
        <w:t>2</w:t>
      </w:r>
      <w:r>
        <w:tab/>
        <w:t>India, Joshi</w:t>
      </w:r>
    </w:p>
    <w:p w:rsidR="00F75739" w:rsidRPr="00F75739" w:rsidRDefault="00F75739">
      <w:r>
        <w:t>11chf</w:t>
      </w:r>
      <w:proofErr w:type="gramStart"/>
      <w:r>
        <w:t>?connector</w:t>
      </w:r>
      <w:proofErr w:type="gramEnd"/>
      <w:r>
        <w:t xml:space="preserve"> delay 20 days</w:t>
      </w:r>
    </w:p>
    <w:p w:rsidR="00F75739" w:rsidRDefault="00F75739"/>
    <w:p w:rsidR="00204849" w:rsidRDefault="00F75739">
      <w:r>
        <w:t>3</w:t>
      </w:r>
      <w:r>
        <w:tab/>
      </w:r>
      <w:r w:rsidR="00204849" w:rsidRPr="00204849">
        <w:t xml:space="preserve">Info </w:t>
      </w:r>
      <w:hyperlink r:id="rId4" w:history="1">
        <w:r w:rsidR="00204849" w:rsidRPr="00E22157">
          <w:rPr>
            <w:rStyle w:val="Hyperlink"/>
          </w:rPr>
          <w:t>info@cavitech.ch</w:t>
        </w:r>
      </w:hyperlink>
    </w:p>
    <w:p w:rsidR="00204849" w:rsidRDefault="00204849" w:rsidP="00204849">
      <w:r w:rsidRPr="00204849">
        <w:t xml:space="preserve">De </w:t>
      </w:r>
      <w:proofErr w:type="spellStart"/>
      <w:r w:rsidRPr="00204849">
        <w:t>Sanctis</w:t>
      </w:r>
      <w:proofErr w:type="spellEnd"/>
      <w:r w:rsidRPr="00204849">
        <w:t xml:space="preserve"> </w:t>
      </w:r>
      <w:proofErr w:type="spellStart"/>
      <w:r>
        <w:t>Chemin</w:t>
      </w:r>
      <w:proofErr w:type="spellEnd"/>
      <w:r>
        <w:t xml:space="preserve"> de la </w:t>
      </w:r>
      <w:proofErr w:type="spellStart"/>
      <w:r>
        <w:t>BaconniÃ¨re</w:t>
      </w:r>
      <w:proofErr w:type="spellEnd"/>
      <w:r>
        <w:t xml:space="preserve"> 49b</w:t>
      </w:r>
    </w:p>
    <w:p w:rsidR="00204849" w:rsidRDefault="00204849" w:rsidP="00204849">
      <w:r>
        <w:t xml:space="preserve">2017 </w:t>
      </w:r>
      <w:proofErr w:type="spellStart"/>
      <w:r>
        <w:t>Boudry</w:t>
      </w:r>
      <w:proofErr w:type="spellEnd"/>
    </w:p>
    <w:p w:rsidR="00504926" w:rsidRDefault="00720164" w:rsidP="00204849">
      <w:r>
        <w:t xml:space="preserve">Tel 032 841 70 </w:t>
      </w:r>
      <w:proofErr w:type="gramStart"/>
      <w:r>
        <w:t>30</w:t>
      </w:r>
      <w:r w:rsidR="00504926">
        <w:t xml:space="preserve">  Mobile</w:t>
      </w:r>
      <w:proofErr w:type="gramEnd"/>
      <w:r w:rsidR="00504926">
        <w:t xml:space="preserve"> 079 301 1424.</w:t>
      </w:r>
    </w:p>
    <w:p w:rsidR="002D0071" w:rsidRDefault="002D0071" w:rsidP="00204849">
      <w:r>
        <w:t xml:space="preserve">16 pieces were made in 2008 march </w:t>
      </w:r>
      <w:proofErr w:type="gramStart"/>
      <w:r>
        <w:t xml:space="preserve">for 18 </w:t>
      </w:r>
      <w:proofErr w:type="spellStart"/>
      <w:r>
        <w:t>chf</w:t>
      </w:r>
      <w:proofErr w:type="spellEnd"/>
      <w:r>
        <w:t>/piece</w:t>
      </w:r>
      <w:proofErr w:type="gramEnd"/>
      <w:r>
        <w:t xml:space="preserve">. In 2010 Nov he wants 80chf/piece for 10 pieces going down to 64chf/piece for 100 pieces. !! </w:t>
      </w:r>
      <w:proofErr w:type="gramStart"/>
      <w:r>
        <w:t>factor</w:t>
      </w:r>
      <w:proofErr w:type="gramEnd"/>
      <w:r>
        <w:t xml:space="preserve"> x 4</w:t>
      </w:r>
    </w:p>
    <w:p w:rsidR="00204849" w:rsidRDefault="00204849" w:rsidP="00204849">
      <w:r>
        <w:t xml:space="preserve"> </w:t>
      </w:r>
      <w:hyperlink r:id="rId5" w:history="1">
        <w:r w:rsidR="00B204C1" w:rsidRPr="00E22157">
          <w:rPr>
            <w:rStyle w:val="Hyperlink"/>
          </w:rPr>
          <w:t>mailto:a.desanctis@cavitech.chAldo</w:t>
        </w:r>
      </w:hyperlink>
    </w:p>
    <w:p w:rsidR="00F75739" w:rsidRDefault="00F75739" w:rsidP="00204849">
      <w:r>
        <w:t>4</w:t>
      </w:r>
      <w:r>
        <w:tab/>
        <w:t>PAKISTAN</w:t>
      </w:r>
    </w:p>
    <w:p w:rsidR="00B204C1" w:rsidRDefault="00B204C1" w:rsidP="00204849">
      <w:r w:rsidRPr="00A15DB3">
        <w:rPr>
          <w:b/>
          <w:sz w:val="28"/>
        </w:rPr>
        <w:t>Connector</w:t>
      </w:r>
      <w:r w:rsidR="00F65CD5" w:rsidRPr="00A15DB3">
        <w:rPr>
          <w:b/>
          <w:sz w:val="28"/>
        </w:rPr>
        <w:t xml:space="preserve"> </w:t>
      </w:r>
      <w:r w:rsidR="00F65CD5">
        <w:t>(1.20chf)</w:t>
      </w:r>
    </w:p>
    <w:p w:rsidR="00A2483E" w:rsidRDefault="00A2483E" w:rsidP="00204849"/>
    <w:p w:rsidR="00B204C1" w:rsidRDefault="002C7CD3" w:rsidP="00204849">
      <w:proofErr w:type="gramStart"/>
      <w:r>
        <w:t>?</w:t>
      </w:r>
      <w:r w:rsidR="00B204C1">
        <w:t>Alcatel</w:t>
      </w:r>
      <w:proofErr w:type="gramEnd"/>
      <w:r w:rsidR="00B204C1">
        <w:t xml:space="preserve"> Wall mounting</w:t>
      </w:r>
    </w:p>
    <w:p w:rsidR="00B204C1" w:rsidRDefault="002C7CD3" w:rsidP="00204849">
      <w:proofErr w:type="gramStart"/>
      <w:r>
        <w:t>?</w:t>
      </w:r>
      <w:r w:rsidR="00B204C1">
        <w:t>Kit</w:t>
      </w:r>
      <w:proofErr w:type="gramEnd"/>
      <w:r w:rsidR="00B204C1">
        <w:t xml:space="preserve"> 4020/4035</w:t>
      </w:r>
      <w:r w:rsidRPr="002C7CD3">
        <w:t>https://edh.cern.ch/Document/</w:t>
      </w:r>
      <w:proofErr w:type="spellStart"/>
      <w:r w:rsidRPr="002C7CD3">
        <w:t>SupplyChain</w:t>
      </w:r>
      <w:proofErr w:type="spellEnd"/>
      <w:r w:rsidRPr="002C7CD3">
        <w:t>/DAI/2892390</w:t>
      </w:r>
    </w:p>
    <w:p w:rsidR="00A2483E" w:rsidRDefault="00A2483E" w:rsidP="00204849">
      <w:r w:rsidRPr="00A2483E">
        <w:t>http://www.simpex.ch/fileadmin/bereiche/elektromechanisch/PDF/Leiterplattensteckverbinder/kap02_01.pdf</w:t>
      </w:r>
    </w:p>
    <w:p w:rsidR="002C7CD3" w:rsidRDefault="00731CAB" w:rsidP="00204849">
      <w:pPr>
        <w:rPr>
          <w:b/>
          <w:bCs/>
        </w:rPr>
      </w:pPr>
      <w:hyperlink r:id="rId6" w:history="1">
        <w:r w:rsidR="002C7CD3">
          <w:rPr>
            <w:rStyle w:val="Hyperlink"/>
          </w:rPr>
          <w:t>FCN723BO34/2</w:t>
        </w:r>
      </w:hyperlink>
    </w:p>
    <w:p w:rsidR="002C7CD3" w:rsidRDefault="002C7CD3" w:rsidP="00204849">
      <w:pPr>
        <w:rPr>
          <w:b/>
          <w:bCs/>
        </w:rPr>
      </w:pPr>
      <w:r>
        <w:rPr>
          <w:b/>
          <w:bCs/>
        </w:rPr>
        <w:t xml:space="preserve">SIMPEX ELECTRONIC AG, </w:t>
      </w:r>
      <w:proofErr w:type="spellStart"/>
      <w:r>
        <w:rPr>
          <w:b/>
          <w:bCs/>
        </w:rPr>
        <w:t>Binzackerstrasse</w:t>
      </w:r>
      <w:proofErr w:type="spellEnd"/>
      <w:r>
        <w:rPr>
          <w:b/>
          <w:bCs/>
        </w:rPr>
        <w:t xml:space="preserve"> 33, 8622 WETZIKON (SIMP25, SC01)</w:t>
      </w:r>
    </w:p>
    <w:p w:rsidR="002C7CD3" w:rsidRDefault="00731CAB" w:rsidP="00204849">
      <w:hyperlink r:id="rId7" w:history="1">
        <w:r w:rsidR="002C7CD3" w:rsidRPr="00E22157">
          <w:rPr>
            <w:rStyle w:val="Hyperlink"/>
          </w:rPr>
          <w:t>https://edh.cern.ch/Document/SupplyChain/DAI/2892387</w:t>
        </w:r>
      </w:hyperlink>
    </w:p>
    <w:p w:rsidR="002C7CD3" w:rsidRDefault="002C7CD3" w:rsidP="00204849">
      <w:r w:rsidRPr="00A15DB3">
        <w:rPr>
          <w:b/>
          <w:sz w:val="28"/>
        </w:rPr>
        <w:t>Pins</w:t>
      </w:r>
      <w:r w:rsidR="00F65CD5" w:rsidRPr="00A15DB3">
        <w:rPr>
          <w:b/>
          <w:sz w:val="28"/>
        </w:rPr>
        <w:t xml:space="preserve"> </w:t>
      </w:r>
      <w:r w:rsidR="00F65CD5">
        <w:t>(0.12chf)</w:t>
      </w:r>
    </w:p>
    <w:p w:rsidR="002C7CD3" w:rsidRDefault="00731CAB" w:rsidP="00204849">
      <w:hyperlink r:id="rId8" w:history="1">
        <w:r w:rsidR="002C7CD3">
          <w:rPr>
            <w:rStyle w:val="Hyperlink"/>
          </w:rPr>
          <w:t>FCN723J-AU/Q</w:t>
        </w:r>
      </w:hyperlink>
    </w:p>
    <w:p w:rsidR="002C7CD3" w:rsidRDefault="00F0273D" w:rsidP="00204849">
      <w:r>
        <w:lastRenderedPageBreak/>
        <w:t>Alternative Connector and Pin</w:t>
      </w:r>
    </w:p>
    <w:p w:rsidR="00F306F4" w:rsidRDefault="00F306F4" w:rsidP="00204849"/>
    <w:p w:rsidR="00F306F4" w:rsidRDefault="00F306F4" w:rsidP="00204849">
      <w:proofErr w:type="gramStart"/>
      <w:r>
        <w:t>Make :</w:t>
      </w:r>
      <w:proofErr w:type="gramEnd"/>
      <w:r>
        <w:t xml:space="preserve"> Honda </w:t>
      </w:r>
      <w:proofErr w:type="spellStart"/>
      <w:r>
        <w:t>disponible</w:t>
      </w:r>
      <w:proofErr w:type="spellEnd"/>
      <w:r>
        <w:t xml:space="preserve"> from </w:t>
      </w:r>
      <w:proofErr w:type="spellStart"/>
      <w:r>
        <w:t>Distrelec</w:t>
      </w:r>
      <w:proofErr w:type="spellEnd"/>
      <w:r>
        <w:t xml:space="preserve"> Ref….</w:t>
      </w:r>
    </w:p>
    <w:p w:rsidR="002C7CD3" w:rsidRDefault="002C7CD3" w:rsidP="00204849"/>
    <w:p w:rsidR="00B204C1" w:rsidRPr="00A15DB3" w:rsidRDefault="00A15DB3" w:rsidP="00204849">
      <w:pPr>
        <w:rPr>
          <w:b/>
          <w:sz w:val="28"/>
        </w:rPr>
      </w:pPr>
      <w:r w:rsidRPr="00A15DB3">
        <w:rPr>
          <w:b/>
          <w:sz w:val="28"/>
        </w:rPr>
        <w:t>Cable</w:t>
      </w:r>
    </w:p>
    <w:p w:rsidR="00B204C1" w:rsidRDefault="00B204C1" w:rsidP="00204849">
      <w:proofErr w:type="gramStart"/>
      <w:r>
        <w:t>Big  coaxial</w:t>
      </w:r>
      <w:proofErr w:type="gramEnd"/>
      <w:r>
        <w:t xml:space="preserve"> cable </w:t>
      </w:r>
      <w:proofErr w:type="spellStart"/>
      <w:r>
        <w:t>Cable</w:t>
      </w:r>
      <w:proofErr w:type="spellEnd"/>
      <w:r>
        <w:t xml:space="preserve">  Drake C-50-2-1</w:t>
      </w:r>
    </w:p>
    <w:p w:rsidR="00B204C1" w:rsidRDefault="00B204C1" w:rsidP="00204849"/>
    <w:p w:rsidR="00B204C1" w:rsidRDefault="00B204C1" w:rsidP="00204849">
      <w:proofErr w:type="gramStart"/>
      <w:r>
        <w:t>Small cable</w:t>
      </w:r>
      <w:r w:rsidR="00DA58B1">
        <w:t xml:space="preserve"> CABL.</w:t>
      </w:r>
      <w:proofErr w:type="gramEnd"/>
      <w:r w:rsidR="00DA58B1">
        <w:t xml:space="preserve"> COAX C-50-1-1 50 OHM</w:t>
      </w:r>
    </w:p>
    <w:p w:rsidR="00873AEB" w:rsidRDefault="00873AEB" w:rsidP="00204849">
      <w:pPr>
        <w:rPr>
          <w:b/>
          <w:bCs/>
        </w:rPr>
      </w:pPr>
      <w:r>
        <w:rPr>
          <w:b/>
          <w:bCs/>
        </w:rPr>
        <w:t>SCEM 04.61.11.105.3</w:t>
      </w:r>
    </w:p>
    <w:p w:rsidR="00967E9D" w:rsidRDefault="00967E9D" w:rsidP="00204849">
      <w:r w:rsidRPr="00967E9D">
        <w:t>https://edh.cern.ch/Document/SupplyChain/MAG/2881428</w:t>
      </w:r>
    </w:p>
    <w:p w:rsidR="00B204C1" w:rsidRDefault="00B204C1" w:rsidP="00204849"/>
    <w:p w:rsidR="00A15DB3" w:rsidRPr="00A15DB3" w:rsidRDefault="00A15DB3" w:rsidP="00204849">
      <w:pPr>
        <w:rPr>
          <w:b/>
          <w:sz w:val="28"/>
        </w:rPr>
      </w:pPr>
      <w:r w:rsidRPr="00A15DB3">
        <w:rPr>
          <w:b/>
          <w:sz w:val="28"/>
        </w:rPr>
        <w:t>Cable ends</w:t>
      </w:r>
    </w:p>
    <w:p w:rsidR="00B204C1" w:rsidRDefault="00B204C1" w:rsidP="00204849">
      <w:r>
        <w:t>Hex cable end for the small cable.</w:t>
      </w:r>
      <w:r w:rsidRPr="00B204C1">
        <w:t xml:space="preserve"> </w:t>
      </w:r>
      <w:hyperlink r:id="rId9" w:history="1">
        <w:r>
          <w:rPr>
            <w:rStyle w:val="Hyperlink"/>
          </w:rPr>
          <w:t>3701K</w:t>
        </w:r>
      </w:hyperlink>
      <w:r>
        <w:t xml:space="preserve">, </w:t>
      </w:r>
      <w:r w:rsidRPr="00B204C1">
        <w:t xml:space="preserve">VOGT SA, </w:t>
      </w:r>
      <w:proofErr w:type="spellStart"/>
      <w:r w:rsidRPr="00B204C1">
        <w:t>Duschletenstrasse</w:t>
      </w:r>
      <w:proofErr w:type="spellEnd"/>
      <w:r w:rsidRPr="00B204C1">
        <w:t xml:space="preserve"> 2-4, 4654 LOSTORF (VOGT75, MA01)</w:t>
      </w:r>
    </w:p>
    <w:p w:rsidR="00B204C1" w:rsidRDefault="00731CAB" w:rsidP="00204849">
      <w:hyperlink r:id="rId10" w:history="1">
        <w:r w:rsidR="00B204C1" w:rsidRPr="00E22157">
          <w:rPr>
            <w:rStyle w:val="Hyperlink"/>
          </w:rPr>
          <w:t>https://edh.cern.ch/Document/SupplyChain/DAI/2913897</w:t>
        </w:r>
      </w:hyperlink>
    </w:p>
    <w:p w:rsidR="00B204C1" w:rsidRDefault="00B204C1" w:rsidP="00204849"/>
    <w:p w:rsidR="00204849" w:rsidRDefault="00204849"/>
    <w:sectPr w:rsidR="00204849" w:rsidSect="00620D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20"/>
  <w:characterSpacingControl w:val="doNotCompress"/>
  <w:compat/>
  <w:rsids>
    <w:rsidRoot w:val="00204849"/>
    <w:rsid w:val="00187D1D"/>
    <w:rsid w:val="00204849"/>
    <w:rsid w:val="002C7CD3"/>
    <w:rsid w:val="002D0071"/>
    <w:rsid w:val="00504926"/>
    <w:rsid w:val="005A5526"/>
    <w:rsid w:val="00620DAC"/>
    <w:rsid w:val="00720164"/>
    <w:rsid w:val="00731CAB"/>
    <w:rsid w:val="007754DC"/>
    <w:rsid w:val="00873AEB"/>
    <w:rsid w:val="00967E9D"/>
    <w:rsid w:val="00A15DB3"/>
    <w:rsid w:val="00A2483E"/>
    <w:rsid w:val="00B204C1"/>
    <w:rsid w:val="00DA58B1"/>
    <w:rsid w:val="00DD2D72"/>
    <w:rsid w:val="00DF0B64"/>
    <w:rsid w:val="00F0273D"/>
    <w:rsid w:val="00F21F41"/>
    <w:rsid w:val="00F306F4"/>
    <w:rsid w:val="00F65CD5"/>
    <w:rsid w:val="00F75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D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849"/>
    <w:rPr>
      <w:color w:val="0000FF" w:themeColor="hyperlink"/>
      <w:u w:val="single"/>
    </w:rPr>
  </w:style>
  <w:style w:type="character" w:customStyle="1" w:styleId="skypepnhmark1">
    <w:name w:val="skype_pnh_mark1"/>
    <w:basedOn w:val="DefaultParagraphFont"/>
    <w:rsid w:val="00720164"/>
    <w:rPr>
      <w:vanish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ChangeLine(2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dh.cern.ch/Document/SupplyChain/DAI/289238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ChangeLine(3)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.desanctis@cavitech.chAldo" TargetMode="External"/><Relationship Id="rId10" Type="http://schemas.openxmlformats.org/officeDocument/2006/relationships/hyperlink" Target="https://edh.cern.ch/Document/SupplyChain/DAI/2913897" TargetMode="External"/><Relationship Id="rId4" Type="http://schemas.openxmlformats.org/officeDocument/2006/relationships/hyperlink" Target="mailto:info@cavitech.ch" TargetMode="External"/><Relationship Id="rId9" Type="http://schemas.openxmlformats.org/officeDocument/2006/relationships/hyperlink" Target="javascript:ChangeLine(1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icrotty2</dc:creator>
  <cp:keywords/>
  <dc:description/>
  <cp:lastModifiedBy>icrotty2</cp:lastModifiedBy>
  <cp:revision>17</cp:revision>
  <dcterms:created xsi:type="dcterms:W3CDTF">2010-10-16T10:55:00Z</dcterms:created>
  <dcterms:modified xsi:type="dcterms:W3CDTF">2010-11-12T19:40:00Z</dcterms:modified>
</cp:coreProperties>
</file>