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C8C" w:rsidRDefault="007E3F83">
      <w:r>
        <w:t xml:space="preserve">Foam </w:t>
      </w:r>
      <w:proofErr w:type="spellStart"/>
      <w:r>
        <w:t>Genereator</w:t>
      </w:r>
      <w:proofErr w:type="spellEnd"/>
      <w:r>
        <w:t xml:space="preserve"> </w:t>
      </w:r>
      <w:proofErr w:type="spellStart"/>
      <w:r>
        <w:t>charcteristics</w:t>
      </w:r>
      <w:proofErr w:type="spellEnd"/>
    </w:p>
    <w:p w:rsidR="00A2189E" w:rsidRDefault="00A2189E">
      <w:proofErr w:type="spellStart"/>
      <w:r>
        <w:t>Kidi</w:t>
      </w:r>
      <w:proofErr w:type="spellEnd"/>
      <w:r>
        <w:t xml:space="preserve"> in CMS</w:t>
      </w:r>
    </w:p>
    <w:p w:rsidR="00A2189E" w:rsidRDefault="00A2189E">
      <w:r w:rsidRPr="00A2189E">
        <w:rPr>
          <w:noProof/>
          <w:lang w:eastAsia="en-GB"/>
        </w:rPr>
        <w:drawing>
          <wp:inline distT="0" distB="0" distL="0" distR="0">
            <wp:extent cx="4038600" cy="3030168"/>
            <wp:effectExtent l="0" t="0" r="0" b="0"/>
            <wp:docPr id="5" name="Picture 5" descr="G:\Websites\r\rpc-cms-re4-upscope\RPC\Safety\CMS Foam\Tests\3June2014\05062014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Websites\r\rpc-cms-re4-upscope\RPC\Safety\CMS Foam\Tests\3June2014\050620148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782" cy="303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89E" w:rsidRDefault="00A2189E">
      <w:r>
        <w:t>Bar</w:t>
      </w:r>
      <w:r>
        <w:tab/>
      </w:r>
      <w:r>
        <w:tab/>
        <w:t>Flow Rate</w:t>
      </w:r>
      <w:r>
        <w:tab/>
      </w:r>
      <w:proofErr w:type="spellStart"/>
      <w:r>
        <w:t>Exp</w:t>
      </w:r>
      <w:proofErr w:type="spellEnd"/>
      <w:r>
        <w:t xml:space="preserve"> Ratio</w:t>
      </w:r>
    </w:p>
    <w:p w:rsidR="00A2189E" w:rsidRDefault="00A2189E">
      <w:r>
        <w:t>4</w:t>
      </w:r>
      <w:r>
        <w:tab/>
      </w:r>
      <w:r>
        <w:tab/>
        <w:t>270</w:t>
      </w:r>
      <w:r>
        <w:tab/>
      </w:r>
      <w:r>
        <w:tab/>
        <w:t>720</w:t>
      </w:r>
    </w:p>
    <w:p w:rsidR="00A2189E" w:rsidRDefault="00A2189E">
      <w:r>
        <w:t>6</w:t>
      </w:r>
      <w:r>
        <w:tab/>
      </w:r>
      <w:r>
        <w:tab/>
        <w:t>340</w:t>
      </w:r>
      <w:r>
        <w:tab/>
      </w:r>
      <w:r>
        <w:tab/>
        <w:t>810</w:t>
      </w:r>
    </w:p>
    <w:p w:rsidR="00A2189E" w:rsidRDefault="00A2189E"/>
    <w:p w:rsidR="007E3F83" w:rsidRDefault="007E3F83">
      <w:r>
        <w:t>SKUM Products.</w:t>
      </w:r>
    </w:p>
    <w:p w:rsidR="00E1081B" w:rsidRDefault="003E31AE">
      <w:hyperlink r:id="rId5" w:history="1">
        <w:r w:rsidR="00E1081B" w:rsidRPr="007A1B7D">
          <w:rPr>
            <w:rStyle w:val="Hyperlink"/>
          </w:rPr>
          <w:t>http://www.skum.com/pages/products/products.asp</w:t>
        </w:r>
      </w:hyperlink>
    </w:p>
    <w:p w:rsidR="007E3F83" w:rsidRDefault="003E31AE">
      <w:pPr>
        <w:rPr>
          <w:rStyle w:val="Hyperlink"/>
        </w:rPr>
      </w:pPr>
      <w:hyperlink r:id="rId6" w:history="1">
        <w:r w:rsidR="007E3F83" w:rsidRPr="007A1B7D">
          <w:rPr>
            <w:rStyle w:val="Hyperlink"/>
          </w:rPr>
          <w:t>http://www.skum.com/pages/Products/datasheets/HotFoam%20systems/1022-50%20HG%20ENG.pdf</w:t>
        </w:r>
      </w:hyperlink>
    </w:p>
    <w:p w:rsidR="003E31AE" w:rsidRDefault="003E31AE">
      <w:r w:rsidRPr="003E31AE">
        <w:t>http://www.skum.com/HTML/PDF_Files/Hi-ex%20systems/SKUM%20HG%20HiEx%20foam%20generator_FDS14315%200214%20LR.pdf</w:t>
      </w:r>
      <w:bookmarkStart w:id="0" w:name="_GoBack"/>
      <w:bookmarkEnd w:id="0"/>
    </w:p>
    <w:p w:rsidR="007E3F83" w:rsidRDefault="007E3F83">
      <w:r>
        <w:t>An Example HG-15</w:t>
      </w:r>
    </w:p>
    <w:p w:rsidR="007E3F83" w:rsidRDefault="007E3F83">
      <w:r>
        <w:rPr>
          <w:noProof/>
          <w:lang w:eastAsia="en-GB"/>
        </w:rPr>
        <w:drawing>
          <wp:inline distT="0" distB="0" distL="0" distR="0" wp14:anchorId="4842D56C" wp14:editId="443BBA99">
            <wp:extent cx="7258050" cy="4037755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831" t="9310" r="1762" b="3990"/>
                    <a:stretch/>
                  </pic:blipFill>
                  <pic:spPr bwMode="auto">
                    <a:xfrm>
                      <a:off x="0" y="0"/>
                      <a:ext cx="7285658" cy="4053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0228" w:rsidRDefault="008915BA">
      <w:r>
        <w:rPr>
          <w:noProof/>
          <w:lang w:eastAsia="en-GB"/>
        </w:rPr>
        <w:lastRenderedPageBreak/>
        <w:drawing>
          <wp:inline distT="0" distB="0" distL="0" distR="0" wp14:anchorId="223CE6B2" wp14:editId="156B0F1C">
            <wp:extent cx="3580064" cy="427672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5689" t="50219" r="70658" b="4573"/>
                    <a:stretch/>
                  </pic:blipFill>
                  <pic:spPr bwMode="auto">
                    <a:xfrm>
                      <a:off x="0" y="0"/>
                      <a:ext cx="3611184" cy="4313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6D12141" wp14:editId="3FF57C53">
            <wp:extent cx="5215414" cy="1827530"/>
            <wp:effectExtent l="0" t="0" r="444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44937" t="75583" r="18623" b="3987"/>
                    <a:stretch/>
                  </pic:blipFill>
                  <pic:spPr bwMode="auto">
                    <a:xfrm>
                      <a:off x="0" y="0"/>
                      <a:ext cx="5250047" cy="1839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15BA" w:rsidRDefault="008915BA"/>
    <w:p w:rsidR="008915BA" w:rsidRDefault="008915BA"/>
    <w:p w:rsidR="008915BA" w:rsidRDefault="008915BA"/>
    <w:p w:rsidR="008915BA" w:rsidRDefault="008915BA"/>
    <w:p w:rsidR="008915BA" w:rsidRDefault="008915BA"/>
    <w:p w:rsidR="008915BA" w:rsidRDefault="008915BA"/>
    <w:p w:rsidR="008915BA" w:rsidRDefault="008915BA"/>
    <w:p w:rsidR="008915BA" w:rsidRDefault="008915BA"/>
    <w:p w:rsidR="008915BA" w:rsidRDefault="008915BA"/>
    <w:p w:rsidR="008915BA" w:rsidRDefault="008915BA"/>
    <w:p w:rsidR="008915BA" w:rsidRDefault="008915BA"/>
    <w:p w:rsidR="008915BA" w:rsidRDefault="008915BA"/>
    <w:p w:rsidR="008915BA" w:rsidRDefault="008915BA"/>
    <w:p w:rsidR="008915BA" w:rsidRDefault="008915BA"/>
    <w:p w:rsidR="008915BA" w:rsidRDefault="008915BA"/>
    <w:p w:rsidR="008915BA" w:rsidRDefault="008915BA"/>
    <w:p w:rsidR="00360228" w:rsidRDefault="00360228">
      <w:r>
        <w:t>Other manufactures</w:t>
      </w:r>
    </w:p>
    <w:sectPr w:rsidR="00360228" w:rsidSect="00B774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83"/>
    <w:rsid w:val="00360228"/>
    <w:rsid w:val="003E31AE"/>
    <w:rsid w:val="00702F14"/>
    <w:rsid w:val="007E0C8C"/>
    <w:rsid w:val="007E3F83"/>
    <w:rsid w:val="008915BA"/>
    <w:rsid w:val="00A2189E"/>
    <w:rsid w:val="00B77406"/>
    <w:rsid w:val="00E1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7D30CB-05B3-4DC8-B4E0-E2CF2622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3F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kum.com/pages/Products/datasheets/HotFoam%20systems/1022-50%20HG%20ENG.pdf" TargetMode="External"/><Relationship Id="rId5" Type="http://schemas.openxmlformats.org/officeDocument/2006/relationships/hyperlink" Target="http://www.skum.com/pages/products/products.asp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7</cp:revision>
  <dcterms:created xsi:type="dcterms:W3CDTF">2014-04-15T15:54:00Z</dcterms:created>
  <dcterms:modified xsi:type="dcterms:W3CDTF">2015-02-10T08:07:00Z</dcterms:modified>
</cp:coreProperties>
</file>